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9D" w:rsidRDefault="00687C9D" w:rsidP="00687C9D">
      <w:pPr>
        <w:spacing w:after="0" w:line="240" w:lineRule="auto"/>
        <w:ind w:left="720" w:right="8" w:firstLine="566"/>
        <w:rPr>
          <w:rFonts w:ascii="Times New Roman" w:hAnsi="Times New Roman" w:cs="Times New Roman"/>
          <w:sz w:val="24"/>
          <w:szCs w:val="24"/>
        </w:rPr>
      </w:pPr>
      <w:r>
        <w:rPr>
          <w:rFonts w:ascii="Times New Roman" w:hAnsi="Times New Roman" w:cs="Times New Roman"/>
          <w:sz w:val="24"/>
          <w:szCs w:val="24"/>
        </w:rPr>
        <w:t>АННОТАЦИЯ К РАБОЧЕЙ ПРОГРАММЕ ПО ГЕОМЕТРИИ</w:t>
      </w:r>
    </w:p>
    <w:p w:rsidR="00687C9D" w:rsidRPr="00F22340" w:rsidRDefault="00687C9D" w:rsidP="00687C9D">
      <w:pPr>
        <w:spacing w:after="0" w:line="240" w:lineRule="auto"/>
        <w:ind w:left="720" w:right="8" w:firstLine="566"/>
        <w:rPr>
          <w:rFonts w:ascii="Times New Roman" w:hAnsi="Times New Roman" w:cs="Times New Roman"/>
          <w:sz w:val="24"/>
          <w:szCs w:val="24"/>
        </w:rPr>
      </w:pPr>
      <w:r w:rsidRPr="00F22340">
        <w:rPr>
          <w:rFonts w:ascii="Times New Roman" w:hAnsi="Times New Roman" w:cs="Times New Roman"/>
          <w:sz w:val="24"/>
          <w:szCs w:val="24"/>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w:t>
      </w:r>
      <w:bookmarkStart w:id="0" w:name="_GoBack"/>
      <w:bookmarkEnd w:id="0"/>
      <w:r w:rsidRPr="00F22340">
        <w:rPr>
          <w:rFonts w:ascii="Times New Roman" w:hAnsi="Times New Roman" w:cs="Times New Roman"/>
          <w:sz w:val="24"/>
          <w:szCs w:val="24"/>
        </w:rPr>
        <w:t xml:space="preserve">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22340">
        <w:rPr>
          <w:rFonts w:ascii="Times New Roman" w:hAnsi="Times New Roman" w:cs="Times New Roman"/>
          <w:sz w:val="24"/>
          <w:szCs w:val="24"/>
        </w:rPr>
        <w:t>контрпримеры</w:t>
      </w:r>
      <w:proofErr w:type="spellEnd"/>
      <w:r w:rsidRPr="00F22340">
        <w:rPr>
          <w:rFonts w:ascii="Times New Roman" w:hAnsi="Times New Roman" w:cs="Times New Roman"/>
          <w:sz w:val="24"/>
          <w:szCs w:val="24"/>
        </w:rPr>
        <w:t xml:space="preserve"> к </w:t>
      </w:r>
      <w:proofErr w:type="gramStart"/>
      <w:r w:rsidRPr="00F22340">
        <w:rPr>
          <w:rFonts w:ascii="Times New Roman" w:hAnsi="Times New Roman" w:cs="Times New Roman"/>
          <w:sz w:val="24"/>
          <w:szCs w:val="24"/>
        </w:rPr>
        <w:t>ложным</w:t>
      </w:r>
      <w:proofErr w:type="gramEnd"/>
      <w:r w:rsidRPr="00F22340">
        <w:rPr>
          <w:rFonts w:ascii="Times New Roman" w:hAnsi="Times New Roman" w:cs="Times New Roman"/>
          <w:sz w:val="24"/>
          <w:szCs w:val="24"/>
        </w:rPr>
        <w:t xml:space="preserve">, проводить рассуждения «от противного», отличать свойства от признаков, формулировать обратные утверждения.  </w:t>
      </w:r>
    </w:p>
    <w:p w:rsidR="00687C9D" w:rsidRPr="00F22340" w:rsidRDefault="00687C9D" w:rsidP="00687C9D">
      <w:pPr>
        <w:spacing w:after="0" w:line="240" w:lineRule="auto"/>
        <w:ind w:left="720" w:right="8" w:firstLine="566"/>
        <w:rPr>
          <w:rFonts w:ascii="Times New Roman" w:hAnsi="Times New Roman" w:cs="Times New Roman"/>
          <w:sz w:val="24"/>
          <w:szCs w:val="24"/>
        </w:rPr>
      </w:pPr>
      <w:r w:rsidRPr="00F22340">
        <w:rPr>
          <w:rFonts w:ascii="Times New Roman" w:hAnsi="Times New Roman" w:cs="Times New Roman"/>
          <w:b/>
          <w:sz w:val="24"/>
          <w:szCs w:val="24"/>
        </w:rPr>
        <w:t>Целью</w:t>
      </w:r>
      <w:r w:rsidRPr="00F22340">
        <w:rPr>
          <w:rFonts w:ascii="Times New Roman" w:hAnsi="Times New Roman" w:cs="Times New Roman"/>
          <w:sz w:val="24"/>
          <w:szCs w:val="24"/>
        </w:rPr>
        <w:t xml:space="preserve">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  </w:t>
      </w:r>
    </w:p>
    <w:p w:rsidR="00687C9D" w:rsidRPr="00F22340" w:rsidRDefault="00687C9D" w:rsidP="00687C9D">
      <w:pPr>
        <w:spacing w:after="0" w:line="240" w:lineRule="auto"/>
        <w:ind w:left="728" w:right="8"/>
        <w:rPr>
          <w:rFonts w:ascii="Times New Roman" w:hAnsi="Times New Roman" w:cs="Times New Roman"/>
          <w:sz w:val="24"/>
          <w:szCs w:val="24"/>
        </w:rPr>
      </w:pPr>
      <w:r w:rsidRPr="00F22340">
        <w:rPr>
          <w:rFonts w:ascii="Times New Roman" w:hAnsi="Times New Roman" w:cs="Times New Roman"/>
          <w:sz w:val="24"/>
          <w:szCs w:val="24"/>
        </w:rPr>
        <w:t xml:space="preserve">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rsidR="00687C9D" w:rsidRPr="00F22340" w:rsidRDefault="00687C9D" w:rsidP="00687C9D">
      <w:pPr>
        <w:spacing w:after="0" w:line="240" w:lineRule="auto"/>
        <w:ind w:left="728" w:right="76"/>
        <w:rPr>
          <w:rFonts w:ascii="Times New Roman" w:hAnsi="Times New Roman" w:cs="Times New Roman"/>
          <w:sz w:val="24"/>
          <w:szCs w:val="24"/>
        </w:rPr>
      </w:pPr>
      <w:r w:rsidRPr="00F22340">
        <w:rPr>
          <w:rFonts w:ascii="Times New Roman" w:hAnsi="Times New Roman" w:cs="Times New Roman"/>
          <w:sz w:val="24"/>
          <w:szCs w:val="24"/>
        </w:rP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rsidR="007512D8" w:rsidRDefault="00687C9D" w:rsidP="00687C9D">
      <w:r w:rsidRPr="00F22340">
        <w:rPr>
          <w:rFonts w:ascii="Times New Roman" w:hAnsi="Times New Roman" w:cs="Times New Roman"/>
          <w:b/>
          <w:sz w:val="24"/>
          <w:szCs w:val="24"/>
        </w:rPr>
        <w:t>Общее число часов, рекомендованных для изучения учебного курса</w:t>
      </w:r>
      <w:r w:rsidRPr="00F22340">
        <w:rPr>
          <w:rFonts w:ascii="Times New Roman" w:hAnsi="Times New Roman" w:cs="Times New Roman"/>
          <w:sz w:val="24"/>
          <w:szCs w:val="24"/>
        </w:rPr>
        <w:t xml:space="preserve"> «Геометрия», – 204 часа: в 7 классе – 68 часов (2 часа в неделю), в 8 классе – 68 часов (2 часа в неделю), в 9 классе – 68 часов (2 часа в неделю).</w:t>
      </w:r>
    </w:p>
    <w:sectPr w:rsidR="00751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9D"/>
    <w:rsid w:val="005E41B2"/>
    <w:rsid w:val="00687C9D"/>
    <w:rsid w:val="00A42B1C"/>
    <w:rsid w:val="00A73B89"/>
    <w:rsid w:val="00C62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9D"/>
  </w:style>
  <w:style w:type="paragraph" w:styleId="1">
    <w:name w:val="heading 1"/>
    <w:basedOn w:val="a"/>
    <w:next w:val="a"/>
    <w:link w:val="10"/>
    <w:uiPriority w:val="9"/>
    <w:qFormat/>
    <w:rsid w:val="00A42B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2B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2B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2B1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2B1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2B1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42B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42B1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42B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B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42B1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42B1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42B1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42B1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42B1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42B1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42B1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42B1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2B1C"/>
    <w:pPr>
      <w:spacing w:line="240" w:lineRule="auto"/>
    </w:pPr>
    <w:rPr>
      <w:b/>
      <w:bCs/>
      <w:color w:val="4F81BD" w:themeColor="accent1"/>
      <w:sz w:val="18"/>
      <w:szCs w:val="18"/>
    </w:rPr>
  </w:style>
  <w:style w:type="paragraph" w:styleId="a4">
    <w:name w:val="Title"/>
    <w:basedOn w:val="a"/>
    <w:next w:val="a"/>
    <w:link w:val="a5"/>
    <w:uiPriority w:val="10"/>
    <w:qFormat/>
    <w:rsid w:val="00A42B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42B1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2B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42B1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2B1C"/>
    <w:rPr>
      <w:b/>
      <w:bCs/>
    </w:rPr>
  </w:style>
  <w:style w:type="character" w:styleId="a9">
    <w:name w:val="Emphasis"/>
    <w:basedOn w:val="a0"/>
    <w:uiPriority w:val="20"/>
    <w:qFormat/>
    <w:rsid w:val="00A42B1C"/>
    <w:rPr>
      <w:i/>
      <w:iCs/>
    </w:rPr>
  </w:style>
  <w:style w:type="paragraph" w:styleId="aa">
    <w:name w:val="No Spacing"/>
    <w:uiPriority w:val="1"/>
    <w:qFormat/>
    <w:rsid w:val="00A42B1C"/>
    <w:pPr>
      <w:spacing w:after="0" w:line="240" w:lineRule="auto"/>
    </w:pPr>
  </w:style>
  <w:style w:type="paragraph" w:styleId="ab">
    <w:name w:val="List Paragraph"/>
    <w:basedOn w:val="a"/>
    <w:uiPriority w:val="34"/>
    <w:qFormat/>
    <w:rsid w:val="00A42B1C"/>
    <w:pPr>
      <w:ind w:left="720"/>
      <w:contextualSpacing/>
    </w:pPr>
  </w:style>
  <w:style w:type="paragraph" w:styleId="21">
    <w:name w:val="Quote"/>
    <w:basedOn w:val="a"/>
    <w:next w:val="a"/>
    <w:link w:val="22"/>
    <w:uiPriority w:val="29"/>
    <w:qFormat/>
    <w:rsid w:val="00A42B1C"/>
    <w:rPr>
      <w:i/>
      <w:iCs/>
      <w:color w:val="000000" w:themeColor="text1"/>
    </w:rPr>
  </w:style>
  <w:style w:type="character" w:customStyle="1" w:styleId="22">
    <w:name w:val="Цитата 2 Знак"/>
    <w:basedOn w:val="a0"/>
    <w:link w:val="21"/>
    <w:uiPriority w:val="29"/>
    <w:rsid w:val="00A42B1C"/>
    <w:rPr>
      <w:i/>
      <w:iCs/>
      <w:color w:val="000000" w:themeColor="text1"/>
    </w:rPr>
  </w:style>
  <w:style w:type="paragraph" w:styleId="ac">
    <w:name w:val="Intense Quote"/>
    <w:basedOn w:val="a"/>
    <w:next w:val="a"/>
    <w:link w:val="ad"/>
    <w:uiPriority w:val="30"/>
    <w:qFormat/>
    <w:rsid w:val="00A42B1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42B1C"/>
    <w:rPr>
      <w:b/>
      <w:bCs/>
      <w:i/>
      <w:iCs/>
      <w:color w:val="4F81BD" w:themeColor="accent1"/>
    </w:rPr>
  </w:style>
  <w:style w:type="character" w:styleId="ae">
    <w:name w:val="Subtle Emphasis"/>
    <w:basedOn w:val="a0"/>
    <w:uiPriority w:val="19"/>
    <w:qFormat/>
    <w:rsid w:val="00A42B1C"/>
    <w:rPr>
      <w:i/>
      <w:iCs/>
      <w:color w:val="808080" w:themeColor="text1" w:themeTint="7F"/>
    </w:rPr>
  </w:style>
  <w:style w:type="character" w:styleId="af">
    <w:name w:val="Intense Emphasis"/>
    <w:basedOn w:val="a0"/>
    <w:uiPriority w:val="21"/>
    <w:qFormat/>
    <w:rsid w:val="00A42B1C"/>
    <w:rPr>
      <w:b/>
      <w:bCs/>
      <w:i/>
      <w:iCs/>
      <w:color w:val="4F81BD" w:themeColor="accent1"/>
    </w:rPr>
  </w:style>
  <w:style w:type="character" w:styleId="af0">
    <w:name w:val="Subtle Reference"/>
    <w:basedOn w:val="a0"/>
    <w:uiPriority w:val="31"/>
    <w:qFormat/>
    <w:rsid w:val="00A42B1C"/>
    <w:rPr>
      <w:smallCaps/>
      <w:color w:val="C0504D" w:themeColor="accent2"/>
      <w:u w:val="single"/>
    </w:rPr>
  </w:style>
  <w:style w:type="character" w:styleId="af1">
    <w:name w:val="Intense Reference"/>
    <w:basedOn w:val="a0"/>
    <w:uiPriority w:val="32"/>
    <w:qFormat/>
    <w:rsid w:val="00A42B1C"/>
    <w:rPr>
      <w:b/>
      <w:bCs/>
      <w:smallCaps/>
      <w:color w:val="C0504D" w:themeColor="accent2"/>
      <w:spacing w:val="5"/>
      <w:u w:val="single"/>
    </w:rPr>
  </w:style>
  <w:style w:type="character" w:styleId="af2">
    <w:name w:val="Book Title"/>
    <w:basedOn w:val="a0"/>
    <w:uiPriority w:val="33"/>
    <w:qFormat/>
    <w:rsid w:val="00A42B1C"/>
    <w:rPr>
      <w:b/>
      <w:bCs/>
      <w:smallCaps/>
      <w:spacing w:val="5"/>
    </w:rPr>
  </w:style>
  <w:style w:type="paragraph" w:styleId="af3">
    <w:name w:val="TOC Heading"/>
    <w:basedOn w:val="1"/>
    <w:next w:val="a"/>
    <w:uiPriority w:val="39"/>
    <w:semiHidden/>
    <w:unhideWhenUsed/>
    <w:qFormat/>
    <w:rsid w:val="00A42B1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9D"/>
  </w:style>
  <w:style w:type="paragraph" w:styleId="1">
    <w:name w:val="heading 1"/>
    <w:basedOn w:val="a"/>
    <w:next w:val="a"/>
    <w:link w:val="10"/>
    <w:uiPriority w:val="9"/>
    <w:qFormat/>
    <w:rsid w:val="00A42B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2B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2B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2B1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2B1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2B1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42B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42B1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42B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B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42B1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42B1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42B1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42B1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42B1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42B1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42B1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42B1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2B1C"/>
    <w:pPr>
      <w:spacing w:line="240" w:lineRule="auto"/>
    </w:pPr>
    <w:rPr>
      <w:b/>
      <w:bCs/>
      <w:color w:val="4F81BD" w:themeColor="accent1"/>
      <w:sz w:val="18"/>
      <w:szCs w:val="18"/>
    </w:rPr>
  </w:style>
  <w:style w:type="paragraph" w:styleId="a4">
    <w:name w:val="Title"/>
    <w:basedOn w:val="a"/>
    <w:next w:val="a"/>
    <w:link w:val="a5"/>
    <w:uiPriority w:val="10"/>
    <w:qFormat/>
    <w:rsid w:val="00A42B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42B1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2B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42B1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2B1C"/>
    <w:rPr>
      <w:b/>
      <w:bCs/>
    </w:rPr>
  </w:style>
  <w:style w:type="character" w:styleId="a9">
    <w:name w:val="Emphasis"/>
    <w:basedOn w:val="a0"/>
    <w:uiPriority w:val="20"/>
    <w:qFormat/>
    <w:rsid w:val="00A42B1C"/>
    <w:rPr>
      <w:i/>
      <w:iCs/>
    </w:rPr>
  </w:style>
  <w:style w:type="paragraph" w:styleId="aa">
    <w:name w:val="No Spacing"/>
    <w:uiPriority w:val="1"/>
    <w:qFormat/>
    <w:rsid w:val="00A42B1C"/>
    <w:pPr>
      <w:spacing w:after="0" w:line="240" w:lineRule="auto"/>
    </w:pPr>
  </w:style>
  <w:style w:type="paragraph" w:styleId="ab">
    <w:name w:val="List Paragraph"/>
    <w:basedOn w:val="a"/>
    <w:uiPriority w:val="34"/>
    <w:qFormat/>
    <w:rsid w:val="00A42B1C"/>
    <w:pPr>
      <w:ind w:left="720"/>
      <w:contextualSpacing/>
    </w:pPr>
  </w:style>
  <w:style w:type="paragraph" w:styleId="21">
    <w:name w:val="Quote"/>
    <w:basedOn w:val="a"/>
    <w:next w:val="a"/>
    <w:link w:val="22"/>
    <w:uiPriority w:val="29"/>
    <w:qFormat/>
    <w:rsid w:val="00A42B1C"/>
    <w:rPr>
      <w:i/>
      <w:iCs/>
      <w:color w:val="000000" w:themeColor="text1"/>
    </w:rPr>
  </w:style>
  <w:style w:type="character" w:customStyle="1" w:styleId="22">
    <w:name w:val="Цитата 2 Знак"/>
    <w:basedOn w:val="a0"/>
    <w:link w:val="21"/>
    <w:uiPriority w:val="29"/>
    <w:rsid w:val="00A42B1C"/>
    <w:rPr>
      <w:i/>
      <w:iCs/>
      <w:color w:val="000000" w:themeColor="text1"/>
    </w:rPr>
  </w:style>
  <w:style w:type="paragraph" w:styleId="ac">
    <w:name w:val="Intense Quote"/>
    <w:basedOn w:val="a"/>
    <w:next w:val="a"/>
    <w:link w:val="ad"/>
    <w:uiPriority w:val="30"/>
    <w:qFormat/>
    <w:rsid w:val="00A42B1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42B1C"/>
    <w:rPr>
      <w:b/>
      <w:bCs/>
      <w:i/>
      <w:iCs/>
      <w:color w:val="4F81BD" w:themeColor="accent1"/>
    </w:rPr>
  </w:style>
  <w:style w:type="character" w:styleId="ae">
    <w:name w:val="Subtle Emphasis"/>
    <w:basedOn w:val="a0"/>
    <w:uiPriority w:val="19"/>
    <w:qFormat/>
    <w:rsid w:val="00A42B1C"/>
    <w:rPr>
      <w:i/>
      <w:iCs/>
      <w:color w:val="808080" w:themeColor="text1" w:themeTint="7F"/>
    </w:rPr>
  </w:style>
  <w:style w:type="character" w:styleId="af">
    <w:name w:val="Intense Emphasis"/>
    <w:basedOn w:val="a0"/>
    <w:uiPriority w:val="21"/>
    <w:qFormat/>
    <w:rsid w:val="00A42B1C"/>
    <w:rPr>
      <w:b/>
      <w:bCs/>
      <w:i/>
      <w:iCs/>
      <w:color w:val="4F81BD" w:themeColor="accent1"/>
    </w:rPr>
  </w:style>
  <w:style w:type="character" w:styleId="af0">
    <w:name w:val="Subtle Reference"/>
    <w:basedOn w:val="a0"/>
    <w:uiPriority w:val="31"/>
    <w:qFormat/>
    <w:rsid w:val="00A42B1C"/>
    <w:rPr>
      <w:smallCaps/>
      <w:color w:val="C0504D" w:themeColor="accent2"/>
      <w:u w:val="single"/>
    </w:rPr>
  </w:style>
  <w:style w:type="character" w:styleId="af1">
    <w:name w:val="Intense Reference"/>
    <w:basedOn w:val="a0"/>
    <w:uiPriority w:val="32"/>
    <w:qFormat/>
    <w:rsid w:val="00A42B1C"/>
    <w:rPr>
      <w:b/>
      <w:bCs/>
      <w:smallCaps/>
      <w:color w:val="C0504D" w:themeColor="accent2"/>
      <w:spacing w:val="5"/>
      <w:u w:val="single"/>
    </w:rPr>
  </w:style>
  <w:style w:type="character" w:styleId="af2">
    <w:name w:val="Book Title"/>
    <w:basedOn w:val="a0"/>
    <w:uiPriority w:val="33"/>
    <w:qFormat/>
    <w:rsid w:val="00A42B1C"/>
    <w:rPr>
      <w:b/>
      <w:bCs/>
      <w:smallCaps/>
      <w:spacing w:val="5"/>
    </w:rPr>
  </w:style>
  <w:style w:type="paragraph" w:styleId="af3">
    <w:name w:val="TOC Heading"/>
    <w:basedOn w:val="1"/>
    <w:next w:val="a"/>
    <w:uiPriority w:val="39"/>
    <w:semiHidden/>
    <w:unhideWhenUsed/>
    <w:qFormat/>
    <w:rsid w:val="00A42B1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2025-02-04T07:13:00Z</dcterms:created>
  <dcterms:modified xsi:type="dcterms:W3CDTF">2025-02-04T07:15:00Z</dcterms:modified>
</cp:coreProperties>
</file>