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4E" w:rsidRDefault="00DB184E" w:rsidP="00651C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651CC2" w:rsidRDefault="00DB184E" w:rsidP="00651C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мониторинга степени удовлетворённости родителей (законных представителей) образовательным процессом в условиях ФГОС</w:t>
      </w:r>
    </w:p>
    <w:p w:rsidR="00DB184E" w:rsidRDefault="00DB184E" w:rsidP="00651C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МБОУ «Средняя школа №9 » за 202</w:t>
      </w:r>
      <w:r w:rsidR="006F5D8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6F5D8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DB184E" w:rsidRDefault="00DB184E" w:rsidP="00651C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осознанным стремлением получить достоверные сведения о характере, качестве и результатах работы образовательного учреждения в школе было проведено мониторинговое исследование удовлетворённости родителей (законных представителей) образовательным процессом, жизнедеятельностью школы.</w:t>
      </w:r>
    </w:p>
    <w:p w:rsidR="00DB184E" w:rsidRDefault="00DB184E" w:rsidP="00DB1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Включение в систему мониторинга такого показателя, как удовлетворённость участников образовательного процесса, а именно родителей (законных представителей) образовательным процессом, жизнедеятельностью школы, его различными сторонами достаточно ярко характеризует личностно ориентированную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направленность деятельности школы.</w:t>
      </w:r>
    </w:p>
    <w:p w:rsidR="00DB184E" w:rsidRDefault="00DB184E" w:rsidP="00DB184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условиями организации образовательного процесса мы понимаем качество ресурсного обеспечения, качество обеспечения безопасности жизни и здоровья учащихся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т.п.). Результаты освоения основной образовательной программы характеризуются уровнем достижения предметных, личностных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образования. Существенной частью результативной деятельности школы является профессиональное развитие педагогов. Удовлетворённость родителей учащихся или лиц, их заменяющих есть соотношение ожидаемого и реального качества. </w:t>
      </w:r>
    </w:p>
    <w:p w:rsidR="00DB184E" w:rsidRDefault="00DB184E" w:rsidP="00DB184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удовлетворённости родителей (законных представителей) образовательным процессом, жизнедеятельностью школы в условиях ФГОС проходило в декабре 202</w:t>
      </w:r>
      <w:r w:rsidR="006F5D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F5D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год. </w:t>
      </w:r>
    </w:p>
    <w:p w:rsidR="00DB184E" w:rsidRDefault="00DB184E" w:rsidP="00DB184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изучения: определить уровень удовлетворённости родителей (законных представителей) образовательным процессом, жизнедеятельностью школы и работой педагогического коллектива в условиях ФГОС.</w:t>
      </w:r>
    </w:p>
    <w:p w:rsidR="00DB184E" w:rsidRDefault="00DB184E" w:rsidP="00DB1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Отношение к школе исследовалось по нескольким направлениям: организация образовательного процесса на различных уровнях, мнение о взаимодействии педагогов родителей и детей, о создании условий социализации учащихся так же выявление сильных и слабых мест в деятельности школы, получение возможного дополнительного запроса к педагогам и администрации и предложениям по улучшению образовательного процесса в целом. </w:t>
      </w:r>
      <w:proofErr w:type="gramEnd"/>
    </w:p>
    <w:p w:rsidR="00DB184E" w:rsidRDefault="00DB184E" w:rsidP="00DB184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проходило методом анкетирования для родителей при использовании методики А.А.Андреева. </w:t>
      </w:r>
    </w:p>
    <w:p w:rsidR="00DB184E" w:rsidRDefault="00DB184E" w:rsidP="00DB184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школе обучается </w:t>
      </w:r>
      <w:r w:rsidR="006F5D87">
        <w:rPr>
          <w:rFonts w:ascii="Times New Roman" w:hAnsi="Times New Roman" w:cs="Times New Roman"/>
          <w:sz w:val="24"/>
          <w:szCs w:val="24"/>
        </w:rPr>
        <w:t>767</w:t>
      </w:r>
      <w:r>
        <w:rPr>
          <w:rFonts w:ascii="Times New Roman" w:hAnsi="Times New Roman" w:cs="Times New Roman"/>
          <w:sz w:val="24"/>
          <w:szCs w:val="24"/>
        </w:rPr>
        <w:t xml:space="preserve"> учащихся в 3</w:t>
      </w:r>
      <w:r w:rsidR="006F5D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классных коллективах. В анкетировании приняли участие родители 2-11 классов в количестве </w:t>
      </w:r>
      <w:r w:rsidR="006F5D87">
        <w:rPr>
          <w:rFonts w:ascii="Times New Roman" w:hAnsi="Times New Roman" w:cs="Times New Roman"/>
          <w:sz w:val="24"/>
          <w:szCs w:val="24"/>
        </w:rPr>
        <w:t>549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DB184E" w:rsidRDefault="00DB184E" w:rsidP="00DB1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Родителям предлагалось прочитать критерии и утверждения и оценить степень удовлетворенности ими по следующей шкале:</w:t>
      </w:r>
    </w:p>
    <w:p w:rsidR="00DB184E" w:rsidRDefault="00DB184E" w:rsidP="00DB1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Да - удовлетворен», «Нет - не удовлетворен», «Трудно сказать» </w:t>
      </w:r>
    </w:p>
    <w:p w:rsidR="00DB184E" w:rsidRDefault="00DB184E" w:rsidP="00DB1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исследования выявлено следующее.</w:t>
      </w:r>
    </w:p>
    <w:p w:rsidR="00DB184E" w:rsidRDefault="00DB184E" w:rsidP="00DB1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184E" w:rsidRDefault="00DB184E" w:rsidP="00DB1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006" w:rsidRDefault="00CF1006" w:rsidP="009C2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1CC2" w:rsidRDefault="00651CC2" w:rsidP="009C2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1CC2" w:rsidRDefault="00651CC2" w:rsidP="009C2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0C33" w:rsidRDefault="000B0C33" w:rsidP="009C2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2961" w:rsidRPr="009C2961" w:rsidRDefault="009C2961" w:rsidP="009C2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961">
        <w:rPr>
          <w:rFonts w:ascii="Times New Roman" w:hAnsi="Times New Roman" w:cs="Times New Roman"/>
          <w:sz w:val="24"/>
          <w:szCs w:val="24"/>
        </w:rPr>
        <w:lastRenderedPageBreak/>
        <w:t>Сводная ведомость</w:t>
      </w:r>
    </w:p>
    <w:p w:rsidR="009C2961" w:rsidRPr="009C2961" w:rsidRDefault="009C2961" w:rsidP="009C2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2961">
        <w:rPr>
          <w:rFonts w:ascii="Times New Roman" w:hAnsi="Times New Roman" w:cs="Times New Roman"/>
          <w:sz w:val="24"/>
          <w:szCs w:val="24"/>
        </w:rPr>
        <w:t>показателей степени удовлетворенности родителей (законных представителей) образовательным процессом в МБОУ «Средняя школа №9»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84"/>
        <w:gridCol w:w="835"/>
        <w:gridCol w:w="992"/>
        <w:gridCol w:w="851"/>
        <w:gridCol w:w="850"/>
        <w:gridCol w:w="851"/>
        <w:gridCol w:w="1134"/>
      </w:tblGrid>
      <w:tr w:rsidR="009C2961" w:rsidRPr="009C2961" w:rsidTr="009C2961">
        <w:tc>
          <w:tcPr>
            <w:tcW w:w="675" w:type="dxa"/>
          </w:tcPr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4" w:type="dxa"/>
          </w:tcPr>
          <w:p w:rsidR="009C2961" w:rsidRPr="009C2961" w:rsidRDefault="00AC711B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C2961"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ритерии</w:t>
            </w:r>
          </w:p>
        </w:tc>
        <w:tc>
          <w:tcPr>
            <w:tcW w:w="1827" w:type="dxa"/>
            <w:gridSpan w:val="2"/>
          </w:tcPr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довлетворен</w:t>
            </w:r>
          </w:p>
        </w:tc>
        <w:tc>
          <w:tcPr>
            <w:tcW w:w="1701" w:type="dxa"/>
            <w:gridSpan w:val="2"/>
          </w:tcPr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Неудовлетворен</w:t>
            </w:r>
          </w:p>
        </w:tc>
        <w:tc>
          <w:tcPr>
            <w:tcW w:w="1985" w:type="dxa"/>
            <w:gridSpan w:val="2"/>
          </w:tcPr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Трудно сказать</w:t>
            </w:r>
          </w:p>
        </w:tc>
      </w:tr>
      <w:tr w:rsidR="009C2961" w:rsidRPr="009C2961" w:rsidTr="009C2961">
        <w:tc>
          <w:tcPr>
            <w:tcW w:w="675" w:type="dxa"/>
          </w:tcPr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преподавания</w:t>
            </w:r>
          </w:p>
        </w:tc>
        <w:tc>
          <w:tcPr>
            <w:tcW w:w="835" w:type="dxa"/>
          </w:tcPr>
          <w:p w:rsidR="009C2961" w:rsidRPr="00BF7384" w:rsidRDefault="006F5D87" w:rsidP="00BF7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BF73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C2961" w:rsidRPr="00A83C58" w:rsidRDefault="006630EE" w:rsidP="00BF73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630EE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AF41B1" w:rsidRPr="00663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41B1" w:rsidRPr="006630E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AF41B1" w:rsidRPr="006630E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AF41B1" w:rsidRPr="00A83C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9C2961" w:rsidRPr="00A83C58" w:rsidRDefault="006F5D87" w:rsidP="006F5D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9C2961" w:rsidRPr="009C2961" w:rsidRDefault="00AF41B1" w:rsidP="00663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   </w:t>
            </w:r>
            <w:r w:rsidR="006630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C2961" w:rsidRPr="00BF7384" w:rsidRDefault="006F5D87" w:rsidP="00A83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9C2961" w:rsidRPr="00BF7384" w:rsidRDefault="00AF41B1" w:rsidP="00663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         </w:t>
            </w:r>
            <w:r w:rsidR="006630E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C2961" w:rsidRPr="009C2961" w:rsidTr="009C2961">
        <w:tc>
          <w:tcPr>
            <w:tcW w:w="675" w:type="dxa"/>
          </w:tcPr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школьного быта</w:t>
            </w:r>
          </w:p>
        </w:tc>
        <w:tc>
          <w:tcPr>
            <w:tcW w:w="835" w:type="dxa"/>
          </w:tcPr>
          <w:p w:rsidR="009C2961" w:rsidRPr="00A83C58" w:rsidRDefault="006F5D87" w:rsidP="00BF73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A83C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9C2961" w:rsidRPr="001758C0" w:rsidRDefault="006630EE" w:rsidP="00AF4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9C2961" w:rsidRPr="001758C0" w:rsidRDefault="001758C0" w:rsidP="006F5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F5D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2961" w:rsidRPr="00A83C58" w:rsidRDefault="00A83C58" w:rsidP="008147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9C2961" w:rsidRPr="003A7BA3" w:rsidRDefault="00DD2CEF" w:rsidP="003A7B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58C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C2961" w:rsidRPr="003A7BA3" w:rsidRDefault="006630EE" w:rsidP="003A7B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C2961" w:rsidRPr="009C2961" w:rsidTr="009C2961">
        <w:tc>
          <w:tcPr>
            <w:tcW w:w="675" w:type="dxa"/>
          </w:tcPr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Питание в школе</w:t>
            </w:r>
          </w:p>
        </w:tc>
        <w:tc>
          <w:tcPr>
            <w:tcW w:w="835" w:type="dxa"/>
          </w:tcPr>
          <w:p w:rsidR="00800487" w:rsidRPr="001758C0" w:rsidRDefault="00DD2CEF" w:rsidP="0017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758C0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9C2961" w:rsidRPr="001758C0" w:rsidRDefault="001758C0" w:rsidP="00800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9C2961" w:rsidRPr="001758C0" w:rsidRDefault="00DD2CEF" w:rsidP="003A7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9C2961" w:rsidRPr="009C2961" w:rsidRDefault="001758C0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C2961" w:rsidRPr="001758C0" w:rsidRDefault="00DD2CEF" w:rsidP="00800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9C2961" w:rsidRPr="001758C0" w:rsidRDefault="006630EE" w:rsidP="00800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C2961" w:rsidRPr="009C2961" w:rsidTr="009C2961">
        <w:tc>
          <w:tcPr>
            <w:tcW w:w="675" w:type="dxa"/>
          </w:tcPr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школьных помещений</w:t>
            </w:r>
          </w:p>
        </w:tc>
        <w:tc>
          <w:tcPr>
            <w:tcW w:w="835" w:type="dxa"/>
          </w:tcPr>
          <w:p w:rsidR="009C2961" w:rsidRPr="009C2961" w:rsidRDefault="00DD2CEF" w:rsidP="00DD2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992" w:type="dxa"/>
          </w:tcPr>
          <w:p w:rsidR="009C2961" w:rsidRPr="001758C0" w:rsidRDefault="006630EE" w:rsidP="009A7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9C2961" w:rsidRPr="001758C0" w:rsidRDefault="00DD2CEF" w:rsidP="0017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C2961" w:rsidRPr="003A7BA3" w:rsidRDefault="003A7BA3" w:rsidP="008147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9C2961" w:rsidRPr="001758C0" w:rsidRDefault="001758C0" w:rsidP="00DD2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2CE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9C2961" w:rsidRPr="001758C0" w:rsidRDefault="006630EE" w:rsidP="00800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9C2961" w:rsidRPr="009C2961" w:rsidTr="009C2961">
        <w:tc>
          <w:tcPr>
            <w:tcW w:w="675" w:type="dxa"/>
          </w:tcPr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84" w:type="dxa"/>
          </w:tcPr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классов</w:t>
            </w:r>
          </w:p>
        </w:tc>
        <w:tc>
          <w:tcPr>
            <w:tcW w:w="835" w:type="dxa"/>
          </w:tcPr>
          <w:p w:rsidR="009C2961" w:rsidRPr="003A7BA3" w:rsidRDefault="00DD2CEF" w:rsidP="001758C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3A7B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9C2961" w:rsidRPr="001758C0" w:rsidRDefault="00EB5023" w:rsidP="00CF2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9C2961" w:rsidRPr="001758C0" w:rsidRDefault="003A7BA3" w:rsidP="00DD2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DD2CE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C2961" w:rsidRPr="00EB5023" w:rsidRDefault="00EB5023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C2961" w:rsidRPr="001758C0" w:rsidRDefault="001758C0" w:rsidP="00CF2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2CEF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9C2961" w:rsidRPr="003A7BA3" w:rsidRDefault="00EB5023" w:rsidP="003A7B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9C2961" w:rsidRPr="009C2961" w:rsidTr="009C2961">
        <w:tc>
          <w:tcPr>
            <w:tcW w:w="675" w:type="dxa"/>
          </w:tcPr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84" w:type="dxa"/>
          </w:tcPr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Мат-техн</w:t>
            </w:r>
            <w:proofErr w:type="spellEnd"/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школы</w:t>
            </w:r>
          </w:p>
        </w:tc>
        <w:tc>
          <w:tcPr>
            <w:tcW w:w="835" w:type="dxa"/>
          </w:tcPr>
          <w:p w:rsidR="009C2961" w:rsidRPr="009C2961" w:rsidRDefault="00DD2CEF" w:rsidP="0017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758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2C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C2961" w:rsidRPr="00F849E9" w:rsidRDefault="00F849E9" w:rsidP="00275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B50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C2961" w:rsidRPr="00DD2CEF" w:rsidRDefault="00DD2CEF" w:rsidP="00F849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C2961" w:rsidRPr="00EB5023" w:rsidRDefault="00EB5023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C2961" w:rsidRPr="00F849E9" w:rsidRDefault="00F849E9" w:rsidP="00DD2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2CE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9C2961" w:rsidRPr="00F849E9" w:rsidRDefault="00F849E9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502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C2961" w:rsidRPr="009C2961" w:rsidTr="009C2961">
        <w:tc>
          <w:tcPr>
            <w:tcW w:w="675" w:type="dxa"/>
          </w:tcPr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84" w:type="dxa"/>
          </w:tcPr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между школьниками в классе</w:t>
            </w:r>
          </w:p>
        </w:tc>
        <w:tc>
          <w:tcPr>
            <w:tcW w:w="835" w:type="dxa"/>
          </w:tcPr>
          <w:p w:rsidR="009C2961" w:rsidRPr="00F849E9" w:rsidRDefault="00DD2CEF" w:rsidP="00DD2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992" w:type="dxa"/>
          </w:tcPr>
          <w:p w:rsidR="009C2961" w:rsidRPr="00F849E9" w:rsidRDefault="00CF2C98" w:rsidP="00F849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B50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C2961" w:rsidRPr="003A7BA3" w:rsidRDefault="003A7BA3" w:rsidP="008147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9C2961" w:rsidRPr="003A7BA3" w:rsidRDefault="003A7BA3" w:rsidP="008147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9C2961" w:rsidRPr="00F849E9" w:rsidRDefault="00DD2CEF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9C2961" w:rsidRPr="00F849E9" w:rsidRDefault="00F849E9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C2961" w:rsidRPr="009C2961" w:rsidTr="009C2961">
        <w:tc>
          <w:tcPr>
            <w:tcW w:w="675" w:type="dxa"/>
          </w:tcPr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84" w:type="dxa"/>
          </w:tcPr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="0016592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ошение родителей и педагогов</w:t>
            </w:r>
          </w:p>
        </w:tc>
        <w:tc>
          <w:tcPr>
            <w:tcW w:w="835" w:type="dxa"/>
          </w:tcPr>
          <w:p w:rsidR="009C2961" w:rsidRPr="00F849E9" w:rsidRDefault="00DD2CEF" w:rsidP="00F849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849E9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9C2961" w:rsidRPr="00F849E9" w:rsidRDefault="00EB5023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9C2961" w:rsidRPr="003A7BA3" w:rsidRDefault="003A7BA3" w:rsidP="008147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9C2961" w:rsidRPr="003A7BA3" w:rsidRDefault="003A7BA3" w:rsidP="008147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9C2961" w:rsidRPr="00F849E9" w:rsidRDefault="00DD2CEF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9C2961" w:rsidRPr="00F849E9" w:rsidRDefault="00EB5023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C2961" w:rsidRPr="009C2961" w:rsidTr="009C2961">
        <w:tc>
          <w:tcPr>
            <w:tcW w:w="675" w:type="dxa"/>
          </w:tcPr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84" w:type="dxa"/>
          </w:tcPr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родителей и администрации</w:t>
            </w:r>
          </w:p>
        </w:tc>
        <w:tc>
          <w:tcPr>
            <w:tcW w:w="835" w:type="dxa"/>
          </w:tcPr>
          <w:p w:rsidR="009C2961" w:rsidRPr="00A20B14" w:rsidRDefault="00DD2CEF" w:rsidP="00F849E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992" w:type="dxa"/>
          </w:tcPr>
          <w:p w:rsidR="009C2961" w:rsidRPr="00A20B14" w:rsidRDefault="00F849E9" w:rsidP="00F849E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B50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C2961" w:rsidRPr="009C2961" w:rsidRDefault="00CF2C98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2961" w:rsidRPr="009C2961" w:rsidRDefault="00CF2C98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C2961" w:rsidRPr="00F849E9" w:rsidRDefault="00DD2CEF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9C2961" w:rsidRPr="00F849E9" w:rsidRDefault="00EB5023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C2961" w:rsidRPr="009C2961" w:rsidTr="009C2961">
        <w:tc>
          <w:tcPr>
            <w:tcW w:w="675" w:type="dxa"/>
          </w:tcPr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84" w:type="dxa"/>
          </w:tcPr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ребенка  и педагога</w:t>
            </w:r>
          </w:p>
        </w:tc>
        <w:tc>
          <w:tcPr>
            <w:tcW w:w="835" w:type="dxa"/>
          </w:tcPr>
          <w:p w:rsidR="009C2961" w:rsidRPr="00A20B14" w:rsidRDefault="00DD2CEF" w:rsidP="00C965F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504</w:t>
            </w:r>
          </w:p>
        </w:tc>
        <w:tc>
          <w:tcPr>
            <w:tcW w:w="992" w:type="dxa"/>
          </w:tcPr>
          <w:p w:rsidR="009C2961" w:rsidRPr="00C965FC" w:rsidRDefault="00F849E9" w:rsidP="00C965F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="00EB50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C2961" w:rsidRPr="00A20B14" w:rsidRDefault="00A20B14" w:rsidP="008147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9C2961" w:rsidRPr="00A20B14" w:rsidRDefault="00A20B14" w:rsidP="008147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9C2961" w:rsidRPr="00F849E9" w:rsidRDefault="00DD2CEF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9C2961" w:rsidRPr="00F849E9" w:rsidRDefault="00D7290A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C2961" w:rsidRPr="009C2961" w:rsidTr="009C2961">
        <w:tc>
          <w:tcPr>
            <w:tcW w:w="675" w:type="dxa"/>
          </w:tcPr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84" w:type="dxa"/>
          </w:tcPr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Информированность об успехах и неудачах ребенка в школе</w:t>
            </w:r>
          </w:p>
        </w:tc>
        <w:tc>
          <w:tcPr>
            <w:tcW w:w="835" w:type="dxa"/>
          </w:tcPr>
          <w:p w:rsidR="009C2961" w:rsidRPr="00DD2CEF" w:rsidRDefault="00DD2CEF" w:rsidP="00F849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528</w:t>
            </w:r>
          </w:p>
        </w:tc>
        <w:tc>
          <w:tcPr>
            <w:tcW w:w="992" w:type="dxa"/>
          </w:tcPr>
          <w:p w:rsidR="009C2961" w:rsidRPr="00F849E9" w:rsidRDefault="00F849E9" w:rsidP="00A2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729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C2961" w:rsidRPr="009C2961" w:rsidRDefault="002757CE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2961" w:rsidRPr="009C2961" w:rsidRDefault="00DB08C4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C2961" w:rsidRPr="00F849E9" w:rsidRDefault="00DD2CEF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C2961" w:rsidRPr="00F849E9" w:rsidRDefault="00D7290A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C2961" w:rsidRPr="009C2961" w:rsidTr="009C2961">
        <w:tc>
          <w:tcPr>
            <w:tcW w:w="675" w:type="dxa"/>
          </w:tcPr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84" w:type="dxa"/>
          </w:tcPr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участия в школьных делах</w:t>
            </w:r>
          </w:p>
        </w:tc>
        <w:tc>
          <w:tcPr>
            <w:tcW w:w="835" w:type="dxa"/>
          </w:tcPr>
          <w:p w:rsidR="009C2961" w:rsidRPr="009C2961" w:rsidRDefault="00DD2CEF" w:rsidP="00DD2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519</w:t>
            </w:r>
          </w:p>
        </w:tc>
        <w:tc>
          <w:tcPr>
            <w:tcW w:w="992" w:type="dxa"/>
          </w:tcPr>
          <w:p w:rsidR="009C2961" w:rsidRPr="00D7290A" w:rsidRDefault="009C2961" w:rsidP="00A2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729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C2961" w:rsidRPr="009C2961" w:rsidRDefault="00DB08C4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2961" w:rsidRPr="009C2961" w:rsidRDefault="00DB08C4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C2961" w:rsidRPr="00DD2CEF" w:rsidRDefault="00DD2CEF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C2961" w:rsidRPr="009C2961" w:rsidRDefault="00D7290A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C2961" w:rsidRPr="009C2961" w:rsidTr="009C2961">
        <w:tc>
          <w:tcPr>
            <w:tcW w:w="675" w:type="dxa"/>
          </w:tcPr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284" w:type="dxa"/>
          </w:tcPr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Отношение ребенка к школе.             </w:t>
            </w:r>
          </w:p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9C2961" w:rsidRPr="00A20B14" w:rsidRDefault="00DD2CEF" w:rsidP="00A20B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528</w:t>
            </w:r>
          </w:p>
        </w:tc>
        <w:tc>
          <w:tcPr>
            <w:tcW w:w="992" w:type="dxa"/>
          </w:tcPr>
          <w:p w:rsidR="009C2961" w:rsidRPr="00A20B14" w:rsidRDefault="00F849E9" w:rsidP="00A20B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729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C2961" w:rsidRPr="00A20B14" w:rsidRDefault="00A20B14" w:rsidP="0016592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9C2961" w:rsidRPr="00A20B14" w:rsidRDefault="00A20B14" w:rsidP="008147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9C2961" w:rsidRPr="003B3266" w:rsidRDefault="003B3266" w:rsidP="00DD2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D2C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2961" w:rsidRPr="003B3266" w:rsidRDefault="00D7290A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C2961" w:rsidRPr="009C2961" w:rsidTr="009C2961">
        <w:tc>
          <w:tcPr>
            <w:tcW w:w="675" w:type="dxa"/>
          </w:tcPr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84" w:type="dxa"/>
          </w:tcPr>
          <w:p w:rsidR="009C2961" w:rsidRPr="009C2961" w:rsidRDefault="009C2961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Готовность рекомендаций школы другим людям</w:t>
            </w:r>
          </w:p>
        </w:tc>
        <w:tc>
          <w:tcPr>
            <w:tcW w:w="835" w:type="dxa"/>
          </w:tcPr>
          <w:p w:rsidR="009C2961" w:rsidRPr="00DD2CEF" w:rsidRDefault="00DD2CEF" w:rsidP="003B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489</w:t>
            </w:r>
          </w:p>
        </w:tc>
        <w:tc>
          <w:tcPr>
            <w:tcW w:w="992" w:type="dxa"/>
          </w:tcPr>
          <w:p w:rsidR="009C2961" w:rsidRPr="00D7290A" w:rsidRDefault="00D7290A" w:rsidP="00DD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9C2961" w:rsidRPr="009C2961" w:rsidRDefault="00AC711B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2961" w:rsidRPr="009C2961" w:rsidRDefault="00AC711B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C2961" w:rsidRPr="003B3266" w:rsidRDefault="00DD2CEF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C2961" w:rsidRPr="003B3266" w:rsidRDefault="00D7290A" w:rsidP="0081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9C2961" w:rsidRPr="009C2961" w:rsidRDefault="009C2961" w:rsidP="009C2961">
      <w:pPr>
        <w:rPr>
          <w:rFonts w:ascii="Times New Roman" w:hAnsi="Times New Roman" w:cs="Times New Roman"/>
          <w:b/>
          <w:sz w:val="24"/>
          <w:szCs w:val="24"/>
        </w:rPr>
      </w:pPr>
    </w:p>
    <w:p w:rsidR="00DB184E" w:rsidRDefault="00DB184E" w:rsidP="00DB184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Высокую оценку получили характеристики деятельности школы, связанные с качеством педагогической и административной деятельности: квалификация педагогов и администраторов, качество обучения на всех ступенях, режим обучения, организация учебно-воспитательного процесса, социально-психологический</w:t>
      </w:r>
    </w:p>
    <w:p w:rsidR="00DB184E" w:rsidRDefault="00DB184E" w:rsidP="00DB18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климат, информирование о работе школы. Результаты анкетирования показали, что родители наиболее удовлетворены следующими показателями:</w:t>
      </w:r>
    </w:p>
    <w:p w:rsidR="00DB184E" w:rsidRDefault="00DB184E" w:rsidP="0056428E">
      <w:pPr>
        <w:pStyle w:val="1"/>
        <w:numPr>
          <w:ilvl w:val="0"/>
          <w:numId w:val="5"/>
        </w:numPr>
        <w:spacing w:before="0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Информированность об успехах и неудачах ребенка в школе – 9</w:t>
      </w:r>
      <w:r w:rsidR="00D7290A">
        <w:rPr>
          <w:rFonts w:ascii="Times New Roman" w:hAnsi="Times New Roman" w:cs="Times New Roman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color w:val="auto"/>
          <w:sz w:val="24"/>
          <w:szCs w:val="24"/>
        </w:rPr>
        <w:t>%</w:t>
      </w:r>
    </w:p>
    <w:p w:rsidR="00D7290A" w:rsidRDefault="00D7290A" w:rsidP="00D7290A">
      <w:pPr>
        <w:pStyle w:val="1"/>
        <w:spacing w:before="0"/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2. Отношение ребенка к школе- 96%</w:t>
      </w:r>
    </w:p>
    <w:p w:rsidR="0056428E" w:rsidRDefault="0056428E" w:rsidP="0056428E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3. Возможность участия в школьных делах – 95%</w:t>
      </w:r>
    </w:p>
    <w:p w:rsidR="0056428E" w:rsidRDefault="0056428E" w:rsidP="005642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4.Организация школьного быта – 93%</w:t>
      </w:r>
    </w:p>
    <w:p w:rsidR="00DB184E" w:rsidRDefault="0056428E" w:rsidP="00DB184E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DB184E">
        <w:rPr>
          <w:rFonts w:ascii="Times New Roman" w:hAnsi="Times New Roman" w:cs="Times New Roman"/>
          <w:color w:val="auto"/>
          <w:sz w:val="24"/>
          <w:szCs w:val="24"/>
        </w:rPr>
        <w:t>.Отношения родителей и администрации – 9</w:t>
      </w:r>
      <w:r w:rsidR="00D7290A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DB184E">
        <w:rPr>
          <w:rFonts w:ascii="Times New Roman" w:hAnsi="Times New Roman" w:cs="Times New Roman"/>
          <w:color w:val="auto"/>
          <w:sz w:val="24"/>
          <w:szCs w:val="24"/>
        </w:rPr>
        <w:t>%</w:t>
      </w:r>
    </w:p>
    <w:p w:rsidR="00DB184E" w:rsidRDefault="00DB184E" w:rsidP="00DB184E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6.Отношения между школьниками в классе - 9</w:t>
      </w:r>
      <w:r w:rsidR="00D7290A">
        <w:rPr>
          <w:rFonts w:ascii="Times New Roman" w:hAnsi="Times New Roman" w:cs="Times New Roman"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color w:val="auto"/>
          <w:sz w:val="24"/>
          <w:szCs w:val="24"/>
        </w:rPr>
        <w:t>%</w:t>
      </w:r>
    </w:p>
    <w:p w:rsidR="00DB184E" w:rsidRDefault="0056428E" w:rsidP="00DB184E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DB184E">
        <w:rPr>
          <w:rFonts w:ascii="Times New Roman" w:hAnsi="Times New Roman" w:cs="Times New Roman"/>
          <w:color w:val="auto"/>
          <w:sz w:val="24"/>
          <w:szCs w:val="24"/>
        </w:rPr>
        <w:t xml:space="preserve">.Отношение родителей и педагогов - </w:t>
      </w:r>
      <w:r w:rsidR="00D7290A">
        <w:rPr>
          <w:rFonts w:ascii="Times New Roman" w:hAnsi="Times New Roman" w:cs="Times New Roman"/>
          <w:color w:val="auto"/>
          <w:sz w:val="24"/>
          <w:szCs w:val="24"/>
        </w:rPr>
        <w:t>92</w:t>
      </w:r>
      <w:r w:rsidR="00DB184E">
        <w:rPr>
          <w:rFonts w:ascii="Times New Roman" w:hAnsi="Times New Roman" w:cs="Times New Roman"/>
          <w:color w:val="auto"/>
          <w:sz w:val="24"/>
          <w:szCs w:val="24"/>
        </w:rPr>
        <w:t>%</w:t>
      </w:r>
    </w:p>
    <w:p w:rsidR="0056428E" w:rsidRDefault="0056428E" w:rsidP="0056428E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8. Отношение ребенка  и педагога- 90 %</w:t>
      </w:r>
    </w:p>
    <w:p w:rsidR="0056428E" w:rsidRDefault="0056428E" w:rsidP="005642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Уровень преподавания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DB184E" w:rsidRDefault="00DB184E" w:rsidP="00DB184E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DB184E" w:rsidRDefault="00DB184E" w:rsidP="00DB18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высокому уровню удовлетворённости можно так же отнести и следующее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B184E" w:rsidRDefault="00DB184E" w:rsidP="00DB184E">
      <w:pPr>
        <w:pStyle w:val="1"/>
        <w:numPr>
          <w:ilvl w:val="0"/>
          <w:numId w:val="3"/>
        </w:numPr>
        <w:spacing w:before="0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Готовность рекомендации школы другим людям – </w:t>
      </w:r>
      <w:r w:rsidR="00D7290A">
        <w:rPr>
          <w:rFonts w:ascii="Times New Roman" w:hAnsi="Times New Roman" w:cs="Times New Roman"/>
          <w:color w:val="auto"/>
          <w:sz w:val="24"/>
          <w:szCs w:val="24"/>
        </w:rPr>
        <w:t>89</w:t>
      </w:r>
      <w:r>
        <w:rPr>
          <w:rFonts w:ascii="Times New Roman" w:hAnsi="Times New Roman" w:cs="Times New Roman"/>
          <w:color w:val="auto"/>
          <w:sz w:val="24"/>
          <w:szCs w:val="24"/>
        </w:rPr>
        <w:t>%</w:t>
      </w:r>
    </w:p>
    <w:p w:rsidR="00DB184E" w:rsidRDefault="00DB184E" w:rsidP="00DB18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Удовлетворенность на уровне выше среднего относится к следующим параметрам:</w:t>
      </w:r>
    </w:p>
    <w:p w:rsidR="00DB184E" w:rsidRDefault="00DB184E" w:rsidP="00DB184E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Питание в школе – </w:t>
      </w:r>
      <w:r>
        <w:rPr>
          <w:rFonts w:ascii="Times New Roman" w:hAnsi="Times New Roman" w:cs="Times New Roman"/>
          <w:color w:val="auto"/>
          <w:sz w:val="24"/>
          <w:szCs w:val="24"/>
        </w:rPr>
        <w:t>87%</w:t>
      </w:r>
    </w:p>
    <w:p w:rsidR="00DB184E" w:rsidRDefault="00DB184E" w:rsidP="00DB18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Состояние школьных помещений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7290A">
        <w:rPr>
          <w:rFonts w:ascii="Times New Roman" w:hAnsi="Times New Roman" w:cs="Times New Roman"/>
          <w:b/>
          <w:bCs/>
          <w:sz w:val="24"/>
          <w:szCs w:val="24"/>
        </w:rPr>
        <w:t>66</w:t>
      </w:r>
      <w:r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:rsidR="00DB184E" w:rsidRDefault="00DB184E" w:rsidP="00DB18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Ниже среднего уровня удовлетворенности характеризуется</w:t>
      </w:r>
    </w:p>
    <w:p w:rsidR="00DB184E" w:rsidRDefault="00DB184E" w:rsidP="00DB184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Материально-техническое обеспечение школы </w:t>
      </w:r>
      <w:r>
        <w:rPr>
          <w:rFonts w:ascii="Times New Roman" w:hAnsi="Times New Roman" w:cs="Times New Roman"/>
          <w:color w:val="00B15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7290A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:rsidR="0056428E" w:rsidRDefault="0056428E" w:rsidP="0056428E">
      <w:pPr>
        <w:pStyle w:val="1"/>
        <w:numPr>
          <w:ilvl w:val="0"/>
          <w:numId w:val="4"/>
        </w:numPr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Оформление классов - </w:t>
      </w:r>
      <w:r>
        <w:rPr>
          <w:rFonts w:ascii="Times New Roman" w:hAnsi="Times New Roman" w:cs="Times New Roman"/>
          <w:color w:val="auto"/>
          <w:sz w:val="24"/>
          <w:szCs w:val="24"/>
        </w:rPr>
        <w:t>63%</w:t>
      </w:r>
    </w:p>
    <w:p w:rsidR="00DB184E" w:rsidRDefault="00DB184E" w:rsidP="00DB18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184E" w:rsidRDefault="00DB184E" w:rsidP="00DB184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Необходимо отметить, что большинство родителей считают, что класс, в котором учится их ребёнок дружный, в классе ребёнку комфортно.</w:t>
      </w:r>
    </w:p>
    <w:p w:rsidR="00DB184E" w:rsidRDefault="00DB184E" w:rsidP="00DB184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Педагоги проявляют доброжелательное отношение к детям. Родители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основном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чувствуют контакт и хорошие взаимоотношения с администрацией школы и учителями, отмечают, что справедливо оценивают достижения ребёнка. Многим родителям нравятся кружки, мероприятия, которые проводятся в школе, считают их полезными, интересными. По мнению большинства родителей учителя в общеобразовательном учреждении дают</w:t>
      </w:r>
    </w:p>
    <w:p w:rsidR="00DB184E" w:rsidRDefault="00DB184E" w:rsidP="00DB18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глубокие и прочные знания.</w:t>
      </w:r>
    </w:p>
    <w:p w:rsidR="00DB184E" w:rsidRDefault="00DB184E" w:rsidP="00DB184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Положительные значения данных факторов говорят о высокой степени </w:t>
      </w:r>
      <w:r>
        <w:rPr>
          <w:rFonts w:ascii="Times New Roman" w:hAnsi="Times New Roman" w:cs="Times New Roman"/>
          <w:sz w:val="24"/>
          <w:szCs w:val="24"/>
        </w:rPr>
        <w:t xml:space="preserve">удовлетворённости родителей качеством образования в школе. Наиболее весомые для родителей показатели качества: комфортный социально-психологический климат,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высокий уровень обучения и воспитания, квалификация педагогов и руководителей, деятельность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>, уровень безопасности и информирования родителей.</w:t>
      </w:r>
    </w:p>
    <w:p w:rsidR="00DB184E" w:rsidRDefault="00DB184E" w:rsidP="00DB184E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Выводы и рекомендации: по мониторингу степени удовлетворенности участников образовательного процесса родителей (законных представителей) жизнедеятельностью образовательного учреждения.</w:t>
      </w:r>
    </w:p>
    <w:p w:rsidR="00DB184E" w:rsidRDefault="00DB184E" w:rsidP="00DB184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Исследование уровня удовлетворенности родителей качеством образовательных услуг школы позволило получить не только обобщённые сведения о деятельности образовательного учреждения, но и дифференцированное представление о процессе удовлетворения потребностей родителей в качественном образовании детей.</w:t>
      </w:r>
    </w:p>
    <w:p w:rsidR="00DB184E" w:rsidRDefault="00DB184E" w:rsidP="00DB184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Педагоги и руководители образовательного учреждения должны дифференцированно подходить к организации своего взаимодействия с родителями из разных типологических групп. Исходя из показателей исследования и сравнительного анализа полученных результатов, мы выявили следующие:  качество удовлетворённости родителей образовательным процессом, составляет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6630EE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%.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184E" w:rsidRDefault="00DB184E" w:rsidP="00DB1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84E" w:rsidRDefault="00DB184E" w:rsidP="00DB1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84E" w:rsidRDefault="00DB184E" w:rsidP="00DB1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84E" w:rsidRDefault="00DB184E" w:rsidP="00DB1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84E" w:rsidRDefault="00DB184E" w:rsidP="00DB1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Куровская</w:t>
      </w:r>
      <w:proofErr w:type="spellEnd"/>
    </w:p>
    <w:p w:rsidR="00DB184E" w:rsidRDefault="00DB184E" w:rsidP="00DB184E">
      <w:pPr>
        <w:rPr>
          <w:rFonts w:ascii="Times New Roman" w:hAnsi="Times New Roman" w:cs="Times New Roman"/>
          <w:sz w:val="24"/>
          <w:szCs w:val="24"/>
        </w:rPr>
      </w:pPr>
    </w:p>
    <w:sectPr w:rsidR="00DB184E" w:rsidSect="008E6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75348"/>
    <w:multiLevelType w:val="hybridMultilevel"/>
    <w:tmpl w:val="8B10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D09FB"/>
    <w:multiLevelType w:val="hybridMultilevel"/>
    <w:tmpl w:val="1BEA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C3FD8"/>
    <w:multiLevelType w:val="hybridMultilevel"/>
    <w:tmpl w:val="6578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961"/>
    <w:rsid w:val="00014A07"/>
    <w:rsid w:val="00015931"/>
    <w:rsid w:val="000613AD"/>
    <w:rsid w:val="000742DC"/>
    <w:rsid w:val="000B0C33"/>
    <w:rsid w:val="00102799"/>
    <w:rsid w:val="001048BF"/>
    <w:rsid w:val="00120A15"/>
    <w:rsid w:val="001412B0"/>
    <w:rsid w:val="00153F52"/>
    <w:rsid w:val="0016592A"/>
    <w:rsid w:val="001758C0"/>
    <w:rsid w:val="00176AED"/>
    <w:rsid w:val="00187EEB"/>
    <w:rsid w:val="001916EA"/>
    <w:rsid w:val="00202F59"/>
    <w:rsid w:val="002105B6"/>
    <w:rsid w:val="0021637E"/>
    <w:rsid w:val="0027048E"/>
    <w:rsid w:val="0027096D"/>
    <w:rsid w:val="002757CE"/>
    <w:rsid w:val="00281E0E"/>
    <w:rsid w:val="003808D2"/>
    <w:rsid w:val="00382E23"/>
    <w:rsid w:val="0038463C"/>
    <w:rsid w:val="003A7BA3"/>
    <w:rsid w:val="003B3266"/>
    <w:rsid w:val="003F66D9"/>
    <w:rsid w:val="00400722"/>
    <w:rsid w:val="00424C34"/>
    <w:rsid w:val="004B5382"/>
    <w:rsid w:val="004F3897"/>
    <w:rsid w:val="005534CB"/>
    <w:rsid w:val="0056428E"/>
    <w:rsid w:val="00593DE2"/>
    <w:rsid w:val="005C2D7B"/>
    <w:rsid w:val="005C3850"/>
    <w:rsid w:val="00650D80"/>
    <w:rsid w:val="00651CC2"/>
    <w:rsid w:val="006630EE"/>
    <w:rsid w:val="00693264"/>
    <w:rsid w:val="006D4187"/>
    <w:rsid w:val="006F3ABB"/>
    <w:rsid w:val="006F5D87"/>
    <w:rsid w:val="007B1576"/>
    <w:rsid w:val="007F7EA2"/>
    <w:rsid w:val="00800487"/>
    <w:rsid w:val="00814773"/>
    <w:rsid w:val="00851904"/>
    <w:rsid w:val="00894CCB"/>
    <w:rsid w:val="008A69A8"/>
    <w:rsid w:val="008E3171"/>
    <w:rsid w:val="008E6D8D"/>
    <w:rsid w:val="00926A55"/>
    <w:rsid w:val="00953D89"/>
    <w:rsid w:val="009A7340"/>
    <w:rsid w:val="009C0DE0"/>
    <w:rsid w:val="009C2961"/>
    <w:rsid w:val="009C2A24"/>
    <w:rsid w:val="00A20B14"/>
    <w:rsid w:val="00A65CFC"/>
    <w:rsid w:val="00A83C58"/>
    <w:rsid w:val="00AB0D95"/>
    <w:rsid w:val="00AB785C"/>
    <w:rsid w:val="00AC711B"/>
    <w:rsid w:val="00AD5DE1"/>
    <w:rsid w:val="00AD7752"/>
    <w:rsid w:val="00AF41B1"/>
    <w:rsid w:val="00AF75A7"/>
    <w:rsid w:val="00BA0EDA"/>
    <w:rsid w:val="00BC491C"/>
    <w:rsid w:val="00BF7384"/>
    <w:rsid w:val="00C15085"/>
    <w:rsid w:val="00C81F75"/>
    <w:rsid w:val="00C965FC"/>
    <w:rsid w:val="00CF1006"/>
    <w:rsid w:val="00CF2C98"/>
    <w:rsid w:val="00D36469"/>
    <w:rsid w:val="00D631BF"/>
    <w:rsid w:val="00D7290A"/>
    <w:rsid w:val="00DB08C4"/>
    <w:rsid w:val="00DB184E"/>
    <w:rsid w:val="00DD2CEF"/>
    <w:rsid w:val="00DD7618"/>
    <w:rsid w:val="00E81FF5"/>
    <w:rsid w:val="00EB5023"/>
    <w:rsid w:val="00F05611"/>
    <w:rsid w:val="00F147C0"/>
    <w:rsid w:val="00F634D8"/>
    <w:rsid w:val="00F849E9"/>
    <w:rsid w:val="00FC1D1B"/>
    <w:rsid w:val="00FE6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8D"/>
  </w:style>
  <w:style w:type="paragraph" w:styleId="1">
    <w:name w:val="heading 1"/>
    <w:basedOn w:val="a"/>
    <w:next w:val="a"/>
    <w:link w:val="10"/>
    <w:qFormat/>
    <w:rsid w:val="009C296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048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36</cp:revision>
  <cp:lastPrinted>2024-01-14T16:29:00Z</cp:lastPrinted>
  <dcterms:created xsi:type="dcterms:W3CDTF">2017-04-27T18:51:00Z</dcterms:created>
  <dcterms:modified xsi:type="dcterms:W3CDTF">2024-12-11T10:42:00Z</dcterms:modified>
</cp:coreProperties>
</file>